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6E" w:rsidRPr="00F335C9" w:rsidRDefault="00297F6E" w:rsidP="00297F6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5C9">
        <w:rPr>
          <w:rFonts w:ascii="Times New Roman" w:hAnsi="Times New Roman" w:cs="Times New Roman"/>
          <w:b/>
          <w:sz w:val="24"/>
          <w:szCs w:val="24"/>
        </w:rPr>
        <w:t>Информационно-аналитический отчет  по достижению целей, показателей и результатов федерального проекта «Современная школа»</w:t>
      </w:r>
    </w:p>
    <w:p w:rsidR="00297F6E" w:rsidRPr="00F335C9" w:rsidRDefault="00297F6E" w:rsidP="00297F6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5C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67384">
        <w:rPr>
          <w:rFonts w:ascii="Times New Roman" w:hAnsi="Times New Roman" w:cs="Times New Roman"/>
          <w:b/>
          <w:sz w:val="24"/>
          <w:szCs w:val="24"/>
        </w:rPr>
        <w:t>3</w:t>
      </w:r>
      <w:r w:rsidRPr="00F335C9">
        <w:rPr>
          <w:rFonts w:ascii="Times New Roman" w:hAnsi="Times New Roman" w:cs="Times New Roman"/>
          <w:b/>
          <w:sz w:val="24"/>
          <w:szCs w:val="24"/>
        </w:rPr>
        <w:t xml:space="preserve"> квартал   202</w:t>
      </w:r>
      <w:r w:rsidR="00367384">
        <w:rPr>
          <w:rFonts w:ascii="Times New Roman" w:hAnsi="Times New Roman" w:cs="Times New Roman"/>
          <w:b/>
          <w:sz w:val="24"/>
          <w:szCs w:val="24"/>
        </w:rPr>
        <w:t>3</w:t>
      </w:r>
      <w:r w:rsidRPr="00F335C9">
        <w:rPr>
          <w:rFonts w:ascii="Times New Roman" w:hAnsi="Times New Roman" w:cs="Times New Roman"/>
          <w:b/>
          <w:sz w:val="24"/>
          <w:szCs w:val="24"/>
        </w:rPr>
        <w:t xml:space="preserve"> года центра «Точка роста»  </w:t>
      </w:r>
      <w:proofErr w:type="spellStart"/>
      <w:proofErr w:type="gramStart"/>
      <w:r w:rsidRPr="00F335C9">
        <w:rPr>
          <w:rFonts w:ascii="Times New Roman" w:hAnsi="Times New Roman" w:cs="Times New Roman"/>
          <w:b/>
          <w:sz w:val="24"/>
          <w:szCs w:val="24"/>
        </w:rPr>
        <w:t>естественно-научной</w:t>
      </w:r>
      <w:proofErr w:type="spellEnd"/>
      <w:proofErr w:type="gramEnd"/>
      <w:r w:rsidR="000239C1">
        <w:rPr>
          <w:rFonts w:ascii="Times New Roman" w:hAnsi="Times New Roman" w:cs="Times New Roman"/>
          <w:b/>
          <w:sz w:val="24"/>
          <w:szCs w:val="24"/>
        </w:rPr>
        <w:t xml:space="preserve"> и технической</w:t>
      </w:r>
      <w:r w:rsidRPr="00F335C9">
        <w:rPr>
          <w:rFonts w:ascii="Times New Roman" w:hAnsi="Times New Roman" w:cs="Times New Roman"/>
          <w:b/>
          <w:sz w:val="24"/>
          <w:szCs w:val="24"/>
        </w:rPr>
        <w:t xml:space="preserve"> направленности, созданного на базе в МБОУ СОШ с.</w:t>
      </w:r>
      <w:r w:rsidR="00634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35C9">
        <w:rPr>
          <w:rFonts w:ascii="Times New Roman" w:hAnsi="Times New Roman" w:cs="Times New Roman"/>
          <w:b/>
          <w:sz w:val="24"/>
          <w:szCs w:val="24"/>
        </w:rPr>
        <w:t>Аксеново</w:t>
      </w:r>
    </w:p>
    <w:p w:rsidR="00297F6E" w:rsidRDefault="00297F6E" w:rsidP="00297F6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5C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spellStart"/>
      <w:r w:rsidRPr="00F335C9">
        <w:rPr>
          <w:rFonts w:ascii="Times New Roman" w:hAnsi="Times New Roman" w:cs="Times New Roman"/>
          <w:b/>
          <w:sz w:val="24"/>
          <w:szCs w:val="24"/>
        </w:rPr>
        <w:t>Альшеевский</w:t>
      </w:r>
      <w:proofErr w:type="spellEnd"/>
      <w:r w:rsidRPr="00F335C9">
        <w:rPr>
          <w:rFonts w:ascii="Times New Roman" w:hAnsi="Times New Roman" w:cs="Times New Roman"/>
          <w:b/>
          <w:sz w:val="24"/>
          <w:szCs w:val="24"/>
        </w:rPr>
        <w:t xml:space="preserve"> район Республики Башкортостан</w:t>
      </w:r>
    </w:p>
    <w:p w:rsidR="00367384" w:rsidRDefault="00367384" w:rsidP="00297F6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3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328670" cy="832982"/>
            <wp:effectExtent l="19050" t="0" r="5080" b="0"/>
            <wp:docPr id="4" name="Рисунок 6" descr="https://tosno-gim2.lo.eduru.ru/media/2021/01/26/1244257224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sno-gim2.lo.eduru.ru/media/2021/01/26/1244257224/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968" cy="834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384" w:rsidRPr="00401411" w:rsidRDefault="00367384" w:rsidP="00367384">
      <w:pPr>
        <w:rPr>
          <w:rFonts w:ascii="Times New Roman" w:hAnsi="Times New Roman" w:cs="Times New Roman"/>
          <w:sz w:val="24"/>
          <w:szCs w:val="24"/>
        </w:rPr>
      </w:pPr>
      <w:r w:rsidRPr="00401411">
        <w:rPr>
          <w:rFonts w:ascii="Times New Roman" w:hAnsi="Times New Roman" w:cs="Times New Roman"/>
          <w:sz w:val="24"/>
          <w:szCs w:val="24"/>
        </w:rPr>
        <w:t>В 2023-2024 году в Центре «Точка роста» функционировали следующие объединения:</w:t>
      </w:r>
    </w:p>
    <w:p w:rsidR="00367384" w:rsidRPr="00401411" w:rsidRDefault="00367384" w:rsidP="00367384">
      <w:pPr>
        <w:rPr>
          <w:rFonts w:ascii="Times New Roman" w:hAnsi="Times New Roman" w:cs="Times New Roman"/>
          <w:sz w:val="24"/>
          <w:szCs w:val="24"/>
        </w:rPr>
      </w:pPr>
      <w:r w:rsidRPr="00401411">
        <w:rPr>
          <w:rFonts w:ascii="Times New Roman" w:hAnsi="Times New Roman" w:cs="Times New Roman"/>
          <w:sz w:val="24"/>
          <w:szCs w:val="24"/>
        </w:rPr>
        <w:t xml:space="preserve"> «Загадки в биологии»- педагог </w:t>
      </w:r>
      <w:proofErr w:type="spellStart"/>
      <w:r w:rsidRPr="00401411">
        <w:rPr>
          <w:rFonts w:ascii="Times New Roman" w:hAnsi="Times New Roman" w:cs="Times New Roman"/>
          <w:sz w:val="24"/>
          <w:szCs w:val="24"/>
        </w:rPr>
        <w:t>Бабичева</w:t>
      </w:r>
      <w:proofErr w:type="spellEnd"/>
      <w:r w:rsidRPr="00401411">
        <w:rPr>
          <w:rFonts w:ascii="Times New Roman" w:hAnsi="Times New Roman" w:cs="Times New Roman"/>
          <w:sz w:val="24"/>
          <w:szCs w:val="24"/>
        </w:rPr>
        <w:t xml:space="preserve"> З.Ю.</w:t>
      </w:r>
    </w:p>
    <w:p w:rsidR="00367384" w:rsidRPr="00401411" w:rsidRDefault="00367384" w:rsidP="00367384">
      <w:pPr>
        <w:rPr>
          <w:rFonts w:ascii="Times New Roman" w:hAnsi="Times New Roman" w:cs="Times New Roman"/>
          <w:sz w:val="24"/>
          <w:szCs w:val="24"/>
        </w:rPr>
      </w:pPr>
      <w:r w:rsidRPr="0040141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401411">
        <w:rPr>
          <w:rFonts w:ascii="Times New Roman" w:hAnsi="Times New Roman" w:cs="Times New Roman"/>
          <w:sz w:val="24"/>
          <w:szCs w:val="24"/>
        </w:rPr>
        <w:t>Удивительное</w:t>
      </w:r>
      <w:proofErr w:type="gramEnd"/>
      <w:r w:rsidRPr="00401411">
        <w:rPr>
          <w:rFonts w:ascii="Times New Roman" w:hAnsi="Times New Roman" w:cs="Times New Roman"/>
          <w:sz w:val="24"/>
          <w:szCs w:val="24"/>
        </w:rPr>
        <w:t xml:space="preserve"> рядом»- педагог </w:t>
      </w:r>
      <w:proofErr w:type="spellStart"/>
      <w:r w:rsidRPr="00401411">
        <w:rPr>
          <w:rFonts w:ascii="Times New Roman" w:hAnsi="Times New Roman" w:cs="Times New Roman"/>
          <w:sz w:val="24"/>
          <w:szCs w:val="24"/>
        </w:rPr>
        <w:t>Зиннатуллин</w:t>
      </w:r>
      <w:proofErr w:type="spellEnd"/>
      <w:r w:rsidRPr="00401411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367384" w:rsidRPr="00401411" w:rsidRDefault="00367384" w:rsidP="00367384">
      <w:pPr>
        <w:rPr>
          <w:rFonts w:ascii="Times New Roman" w:hAnsi="Times New Roman" w:cs="Times New Roman"/>
          <w:sz w:val="24"/>
          <w:szCs w:val="24"/>
        </w:rPr>
      </w:pPr>
      <w:r w:rsidRPr="00401411">
        <w:rPr>
          <w:rFonts w:ascii="Times New Roman" w:hAnsi="Times New Roman" w:cs="Times New Roman"/>
          <w:sz w:val="24"/>
          <w:szCs w:val="24"/>
        </w:rPr>
        <w:t>«Лига роботов»- педагог Гайсина Г.Х.</w:t>
      </w:r>
    </w:p>
    <w:p w:rsidR="00367384" w:rsidRPr="00401411" w:rsidRDefault="00367384" w:rsidP="00367384">
      <w:pPr>
        <w:rPr>
          <w:rFonts w:ascii="Times New Roman" w:hAnsi="Times New Roman" w:cs="Times New Roman"/>
          <w:sz w:val="24"/>
          <w:szCs w:val="24"/>
        </w:rPr>
      </w:pPr>
      <w:r w:rsidRPr="00401411">
        <w:rPr>
          <w:rFonts w:ascii="Times New Roman" w:hAnsi="Times New Roman" w:cs="Times New Roman"/>
          <w:sz w:val="24"/>
          <w:szCs w:val="24"/>
        </w:rPr>
        <w:t>«Химический треугольник»- педагог Ефимова А.Ф.</w:t>
      </w:r>
    </w:p>
    <w:p w:rsidR="00367384" w:rsidRPr="00401411" w:rsidRDefault="00367384" w:rsidP="00367384">
      <w:pPr>
        <w:rPr>
          <w:rFonts w:ascii="Times New Roman" w:hAnsi="Times New Roman" w:cs="Times New Roman"/>
          <w:sz w:val="24"/>
          <w:szCs w:val="24"/>
        </w:rPr>
      </w:pPr>
      <w:r w:rsidRPr="00401411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01411">
        <w:rPr>
          <w:rFonts w:ascii="Times New Roman" w:hAnsi="Times New Roman" w:cs="Times New Roman"/>
          <w:sz w:val="24"/>
          <w:szCs w:val="24"/>
        </w:rPr>
        <w:t>- 9 классов   на   новом   оборудовании   осваивают   предметы</w:t>
      </w:r>
    </w:p>
    <w:p w:rsidR="00367384" w:rsidRPr="00401411" w:rsidRDefault="00367384" w:rsidP="00367384">
      <w:pPr>
        <w:rPr>
          <w:rFonts w:ascii="Times New Roman" w:hAnsi="Times New Roman" w:cs="Times New Roman"/>
          <w:sz w:val="24"/>
          <w:szCs w:val="24"/>
        </w:rPr>
      </w:pPr>
      <w:r w:rsidRPr="00401411">
        <w:rPr>
          <w:rFonts w:ascii="Times New Roman" w:hAnsi="Times New Roman" w:cs="Times New Roman"/>
          <w:sz w:val="24"/>
          <w:szCs w:val="24"/>
        </w:rPr>
        <w:t>«Физика», «Биология», « Химия», «Информатика».</w:t>
      </w:r>
    </w:p>
    <w:p w:rsidR="00367384" w:rsidRPr="00F335C9" w:rsidRDefault="00367384" w:rsidP="00367384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297F6E" w:rsidRPr="00016D65" w:rsidRDefault="00297F6E" w:rsidP="00297F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 xml:space="preserve">Целью создания центра «Точка роста» являются внедрение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</w:t>
      </w:r>
      <w:proofErr w:type="spellStart"/>
      <w:proofErr w:type="gramStart"/>
      <w:r w:rsidRPr="00016D65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016D65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направленностей. </w:t>
      </w:r>
    </w:p>
    <w:p w:rsidR="00297F6E" w:rsidRPr="00016D65" w:rsidRDefault="00297F6E" w:rsidP="00297F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>На сегодняшний день Центр  представляет собой принципиально новое образовательное пространство, оформленное в едином стиле и оснащенное современным оборудованием, готовый принимать в своих профильных классах всех любителей исследований, науки, проектов и инноваций – всех тех, кто стремиться познать мир современных технологий.</w:t>
      </w:r>
    </w:p>
    <w:p w:rsidR="00297F6E" w:rsidRDefault="00297F6E" w:rsidP="00297F6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>Центр «Точка роста» состоит из помеще</w:t>
      </w:r>
      <w:r>
        <w:rPr>
          <w:rFonts w:ascii="Times New Roman" w:hAnsi="Times New Roman" w:cs="Times New Roman"/>
          <w:sz w:val="24"/>
          <w:szCs w:val="24"/>
        </w:rPr>
        <w:t>ний: кабинет физики,</w:t>
      </w:r>
      <w:r w:rsidRPr="00016D65">
        <w:rPr>
          <w:rFonts w:ascii="Times New Roman" w:hAnsi="Times New Roman" w:cs="Times New Roman"/>
          <w:sz w:val="24"/>
          <w:szCs w:val="24"/>
        </w:rPr>
        <w:t xml:space="preserve"> кабинет биологии</w:t>
      </w:r>
      <w:r w:rsidR="00367384">
        <w:rPr>
          <w:rFonts w:ascii="Times New Roman" w:hAnsi="Times New Roman" w:cs="Times New Roman"/>
          <w:sz w:val="24"/>
          <w:szCs w:val="24"/>
        </w:rPr>
        <w:t xml:space="preserve"> и химии</w:t>
      </w:r>
      <w:r w:rsidRPr="00016D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информатики</w:t>
      </w:r>
      <w:r w:rsidRPr="00016D65">
        <w:rPr>
          <w:rFonts w:ascii="Times New Roman" w:hAnsi="Times New Roman" w:cs="Times New Roman"/>
          <w:sz w:val="24"/>
          <w:szCs w:val="24"/>
        </w:rPr>
        <w:t>.  Кабине</w:t>
      </w:r>
      <w:r>
        <w:rPr>
          <w:rFonts w:ascii="Times New Roman" w:hAnsi="Times New Roman" w:cs="Times New Roman"/>
          <w:sz w:val="24"/>
          <w:szCs w:val="24"/>
        </w:rPr>
        <w:t xml:space="preserve">ты оборудованы новыми </w:t>
      </w:r>
      <w:r w:rsidRPr="00016D65">
        <w:rPr>
          <w:rFonts w:ascii="Times New Roman" w:hAnsi="Times New Roman" w:cs="Times New Roman"/>
          <w:sz w:val="24"/>
          <w:szCs w:val="24"/>
        </w:rPr>
        <w:t xml:space="preserve">  цифровыми лабораториями по биологии, химии, физике,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016D65">
        <w:rPr>
          <w:rFonts w:ascii="Times New Roman" w:hAnsi="Times New Roman" w:cs="Times New Roman"/>
          <w:sz w:val="24"/>
          <w:szCs w:val="24"/>
        </w:rPr>
        <w:t>ноутбуками, МФУ.</w:t>
      </w:r>
    </w:p>
    <w:p w:rsidR="00297F6E" w:rsidRPr="00386DB5" w:rsidRDefault="00297F6E" w:rsidP="00297F6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35D23">
        <w:rPr>
          <w:rFonts w:ascii="Times New Roman" w:hAnsi="Times New Roman" w:cs="Times New Roman"/>
          <w:sz w:val="24"/>
          <w:szCs w:val="24"/>
        </w:rPr>
        <w:t xml:space="preserve"> </w:t>
      </w:r>
      <w:r w:rsidRPr="00386DB5">
        <w:rPr>
          <w:rFonts w:ascii="Times New Roman" w:hAnsi="Times New Roman" w:cs="Times New Roman"/>
          <w:sz w:val="24"/>
          <w:szCs w:val="24"/>
        </w:rPr>
        <w:t>Зад</w:t>
      </w:r>
      <w:r>
        <w:rPr>
          <w:rFonts w:ascii="Times New Roman" w:hAnsi="Times New Roman" w:cs="Times New Roman"/>
          <w:sz w:val="24"/>
          <w:szCs w:val="24"/>
        </w:rPr>
        <w:t xml:space="preserve">ачи Центра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технической деятельности «Точка роста» на 202</w:t>
      </w:r>
      <w:r w:rsidR="0036738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6738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297F6E" w:rsidRPr="00297F6E" w:rsidRDefault="00297F6E" w:rsidP="00297F6E">
      <w:pPr>
        <w:pStyle w:val="a5"/>
        <w:numPr>
          <w:ilvl w:val="0"/>
          <w:numId w:val="4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97F6E">
        <w:rPr>
          <w:rFonts w:ascii="Times New Roman" w:hAnsi="Times New Roman" w:cs="Times New Roman"/>
          <w:sz w:val="24"/>
          <w:szCs w:val="24"/>
        </w:rPr>
        <w:t xml:space="preserve">100 % охват </w:t>
      </w:r>
      <w:proofErr w:type="gramStart"/>
      <w:r w:rsidRPr="00297F6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97F6E">
        <w:rPr>
          <w:rFonts w:ascii="Times New Roman" w:hAnsi="Times New Roman" w:cs="Times New Roman"/>
          <w:sz w:val="24"/>
          <w:szCs w:val="24"/>
        </w:rPr>
        <w:t>.</w:t>
      </w:r>
    </w:p>
    <w:p w:rsidR="00297F6E" w:rsidRPr="00297F6E" w:rsidRDefault="00297F6E" w:rsidP="00297F6E">
      <w:pPr>
        <w:pStyle w:val="a5"/>
        <w:numPr>
          <w:ilvl w:val="0"/>
          <w:numId w:val="4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97F6E">
        <w:rPr>
          <w:rFonts w:ascii="Times New Roman" w:hAnsi="Times New Roman" w:cs="Times New Roman"/>
          <w:sz w:val="24"/>
          <w:szCs w:val="24"/>
        </w:rPr>
        <w:t>Продолжить реализацию программ по доп</w:t>
      </w:r>
      <w:proofErr w:type="gramStart"/>
      <w:r w:rsidRPr="00297F6E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297F6E">
        <w:rPr>
          <w:rFonts w:ascii="Times New Roman" w:hAnsi="Times New Roman" w:cs="Times New Roman"/>
          <w:sz w:val="24"/>
          <w:szCs w:val="24"/>
        </w:rPr>
        <w:t xml:space="preserve">бразованию и курсов внеурочной деятельности по биологии, физике, химии, </w:t>
      </w:r>
      <w:r w:rsidR="000239C1">
        <w:rPr>
          <w:rFonts w:ascii="Times New Roman" w:hAnsi="Times New Roman" w:cs="Times New Roman"/>
          <w:sz w:val="24"/>
          <w:szCs w:val="24"/>
        </w:rPr>
        <w:t>информатике</w:t>
      </w:r>
      <w:r w:rsidRPr="00297F6E">
        <w:rPr>
          <w:rFonts w:ascii="Times New Roman" w:hAnsi="Times New Roman" w:cs="Times New Roman"/>
          <w:sz w:val="24"/>
          <w:szCs w:val="24"/>
        </w:rPr>
        <w:t>.</w:t>
      </w:r>
    </w:p>
    <w:p w:rsidR="00297F6E" w:rsidRPr="00297F6E" w:rsidRDefault="00297F6E" w:rsidP="00297F6E">
      <w:pPr>
        <w:pStyle w:val="a5"/>
        <w:numPr>
          <w:ilvl w:val="0"/>
          <w:numId w:val="4"/>
        </w:numPr>
        <w:spacing w:before="100" w:beforeAutospacing="1" w:after="0" w:afterAutospacing="1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97F6E">
        <w:rPr>
          <w:rFonts w:ascii="Times New Roman" w:hAnsi="Times New Roman" w:cs="Times New Roman"/>
          <w:sz w:val="24"/>
          <w:szCs w:val="24"/>
        </w:rPr>
        <w:t xml:space="preserve">Проведение защиты проектов обучающихся. </w:t>
      </w:r>
    </w:p>
    <w:p w:rsidR="00297F6E" w:rsidRDefault="00297F6E" w:rsidP="00297F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7384" w:rsidRPr="00401411" w:rsidRDefault="00367384" w:rsidP="00367384">
      <w:pPr>
        <w:rPr>
          <w:rFonts w:ascii="Times New Roman" w:hAnsi="Times New Roman" w:cs="Times New Roman"/>
          <w:sz w:val="24"/>
          <w:szCs w:val="24"/>
        </w:rPr>
      </w:pPr>
      <w:r w:rsidRPr="00401411">
        <w:rPr>
          <w:rFonts w:ascii="Times New Roman" w:hAnsi="Times New Roman" w:cs="Times New Roman"/>
          <w:sz w:val="24"/>
          <w:szCs w:val="24"/>
        </w:rPr>
        <w:t xml:space="preserve"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Школьники работают с ноутбуками, высокоскоростным </w:t>
      </w:r>
      <w:r w:rsidRPr="00401411">
        <w:rPr>
          <w:rFonts w:ascii="Times New Roman" w:hAnsi="Times New Roman" w:cs="Times New Roman"/>
          <w:sz w:val="24"/>
          <w:szCs w:val="24"/>
        </w:rPr>
        <w:lastRenderedPageBreak/>
        <w:t>интернетом и другими ресурсами Центра, которые служат повышению качества и доступности образования.</w:t>
      </w:r>
    </w:p>
    <w:p w:rsidR="00367384" w:rsidRDefault="00367384" w:rsidP="00367384">
      <w:pPr>
        <w:rPr>
          <w:rFonts w:ascii="Times New Roman" w:hAnsi="Times New Roman" w:cs="Times New Roman"/>
          <w:sz w:val="24"/>
          <w:szCs w:val="24"/>
        </w:rPr>
      </w:pPr>
      <w:r w:rsidRPr="00401411">
        <w:rPr>
          <w:rFonts w:ascii="Times New Roman" w:hAnsi="Times New Roman" w:cs="Times New Roman"/>
          <w:sz w:val="24"/>
          <w:szCs w:val="24"/>
        </w:rPr>
        <w:t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</w:t>
      </w:r>
    </w:p>
    <w:p w:rsidR="00367384" w:rsidRPr="00016D65" w:rsidRDefault="00367384" w:rsidP="00367384">
      <w:pPr>
        <w:rPr>
          <w:rFonts w:ascii="Times New Roman" w:hAnsi="Times New Roman" w:cs="Times New Roman"/>
          <w:sz w:val="24"/>
          <w:szCs w:val="24"/>
        </w:rPr>
      </w:pPr>
      <w:r w:rsidRPr="00401411">
        <w:rPr>
          <w:rFonts w:ascii="Times New Roman" w:hAnsi="Times New Roman" w:cs="Times New Roman"/>
          <w:sz w:val="24"/>
          <w:szCs w:val="24"/>
        </w:rPr>
        <w:t>Обучающие 6-9 классов, используют новое оборудование кабинета химии, биологии. Эффективно применяются наглядные пособия по биологии (гербарии), химические реактивы для проведения лабораторных работ.</w:t>
      </w:r>
    </w:p>
    <w:p w:rsidR="00297F6E" w:rsidRPr="00016D65" w:rsidRDefault="00297F6E" w:rsidP="00297F6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D65">
        <w:rPr>
          <w:rFonts w:ascii="Times New Roman" w:hAnsi="Times New Roman" w:cs="Times New Roman"/>
          <w:b/>
          <w:sz w:val="24"/>
          <w:szCs w:val="24"/>
        </w:rPr>
        <w:t>Кадровый состав Центра «Точка роста»</w:t>
      </w:r>
    </w:p>
    <w:p w:rsidR="00297F6E" w:rsidRPr="00016D65" w:rsidRDefault="00297F6E" w:rsidP="00297F6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F6E" w:rsidRDefault="00297F6E" w:rsidP="00297F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 xml:space="preserve">Для работы в Центре «Точка роста» подобрана команда специалистов из педагогов школы. </w:t>
      </w:r>
    </w:p>
    <w:p w:rsidR="00297F6E" w:rsidRPr="00016D65" w:rsidRDefault="00297F6E" w:rsidP="00297F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32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736"/>
        <w:gridCol w:w="2203"/>
        <w:gridCol w:w="1889"/>
        <w:gridCol w:w="2222"/>
      </w:tblGrid>
      <w:tr w:rsidR="00297F6E" w:rsidRPr="00016D65" w:rsidTr="00273B59">
        <w:trPr>
          <w:trHeight w:val="960"/>
          <w:jc w:val="center"/>
        </w:trPr>
        <w:tc>
          <w:tcPr>
            <w:tcW w:w="2282" w:type="dxa"/>
            <w:shd w:val="clear" w:color="auto" w:fill="auto"/>
          </w:tcPr>
          <w:p w:rsidR="00297F6E" w:rsidRPr="00016D65" w:rsidRDefault="00297F6E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Кол-во педагогов </w:t>
            </w:r>
            <w:proofErr w:type="gramStart"/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дополнительного</w:t>
            </w:r>
            <w:proofErr w:type="gramEnd"/>
          </w:p>
          <w:p w:rsidR="00297F6E" w:rsidRPr="00016D65" w:rsidRDefault="00297F6E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736" w:type="dxa"/>
            <w:shd w:val="clear" w:color="auto" w:fill="auto"/>
          </w:tcPr>
          <w:p w:rsidR="00297F6E" w:rsidRPr="00016D65" w:rsidRDefault="00297F6E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Имеют высшее образование</w:t>
            </w:r>
          </w:p>
        </w:tc>
        <w:tc>
          <w:tcPr>
            <w:tcW w:w="2203" w:type="dxa"/>
            <w:shd w:val="clear" w:color="auto" w:fill="auto"/>
          </w:tcPr>
          <w:p w:rsidR="00297F6E" w:rsidRPr="00016D65" w:rsidRDefault="00495210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Имеют категорию</w:t>
            </w:r>
            <w:r w:rsidR="00297F6E"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 высшую/первую</w:t>
            </w:r>
          </w:p>
        </w:tc>
        <w:tc>
          <w:tcPr>
            <w:tcW w:w="1889" w:type="dxa"/>
            <w:shd w:val="clear" w:color="auto" w:fill="auto"/>
          </w:tcPr>
          <w:p w:rsidR="00297F6E" w:rsidRPr="00016D65" w:rsidRDefault="00297F6E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Кол-во молодых специалистов</w:t>
            </w:r>
          </w:p>
        </w:tc>
        <w:tc>
          <w:tcPr>
            <w:tcW w:w="2222" w:type="dxa"/>
            <w:shd w:val="clear" w:color="auto" w:fill="auto"/>
          </w:tcPr>
          <w:p w:rsidR="00297F6E" w:rsidRPr="00016D65" w:rsidRDefault="00297F6E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>Педагогический стаж – выше 25 лет</w:t>
            </w:r>
          </w:p>
        </w:tc>
      </w:tr>
      <w:tr w:rsidR="00297F6E" w:rsidRPr="00016D65" w:rsidTr="00273B59">
        <w:trPr>
          <w:trHeight w:val="330"/>
          <w:jc w:val="center"/>
        </w:trPr>
        <w:tc>
          <w:tcPr>
            <w:tcW w:w="2282" w:type="dxa"/>
            <w:shd w:val="clear" w:color="auto" w:fill="auto"/>
          </w:tcPr>
          <w:p w:rsidR="00297F6E" w:rsidRPr="00016D65" w:rsidRDefault="00495210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6" w:type="dxa"/>
            <w:shd w:val="clear" w:color="auto" w:fill="auto"/>
          </w:tcPr>
          <w:p w:rsidR="00297F6E" w:rsidRPr="00016D65" w:rsidRDefault="00495210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3" w:type="dxa"/>
            <w:shd w:val="clear" w:color="auto" w:fill="auto"/>
          </w:tcPr>
          <w:p w:rsidR="00297F6E" w:rsidRPr="00016D65" w:rsidRDefault="00297F6E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2/3</w:t>
            </w:r>
          </w:p>
        </w:tc>
        <w:tc>
          <w:tcPr>
            <w:tcW w:w="1889" w:type="dxa"/>
            <w:shd w:val="clear" w:color="auto" w:fill="auto"/>
          </w:tcPr>
          <w:p w:rsidR="00297F6E" w:rsidRPr="00016D65" w:rsidRDefault="00297F6E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016D6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2" w:type="dxa"/>
            <w:shd w:val="clear" w:color="auto" w:fill="auto"/>
          </w:tcPr>
          <w:p w:rsidR="00297F6E" w:rsidRPr="00016D65" w:rsidRDefault="00297F6E" w:rsidP="0027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4" w:lineRule="exact"/>
              <w:ind w:right="166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1</w:t>
            </w:r>
          </w:p>
        </w:tc>
      </w:tr>
    </w:tbl>
    <w:p w:rsidR="00297F6E" w:rsidRDefault="00297F6E" w:rsidP="00297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7F6E" w:rsidRDefault="00297F6E" w:rsidP="00297F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D65">
        <w:rPr>
          <w:rFonts w:ascii="Times New Roman" w:hAnsi="Times New Roman" w:cs="Times New Roman"/>
          <w:sz w:val="24"/>
          <w:szCs w:val="24"/>
        </w:rPr>
        <w:t>Для эффективной работы в Центре педагоги прошли курсы повышения квалификации:</w:t>
      </w:r>
    </w:p>
    <w:p w:rsidR="00297F6E" w:rsidRPr="00016D65" w:rsidRDefault="00297F6E" w:rsidP="00297F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031" w:type="dxa"/>
        <w:tblLook w:val="04A0"/>
      </w:tblPr>
      <w:tblGrid>
        <w:gridCol w:w="887"/>
        <w:gridCol w:w="3482"/>
        <w:gridCol w:w="5662"/>
      </w:tblGrid>
      <w:tr w:rsidR="00297F6E" w:rsidRPr="00016D65" w:rsidTr="00273B59">
        <w:tc>
          <w:tcPr>
            <w:tcW w:w="887" w:type="dxa"/>
          </w:tcPr>
          <w:p w:rsidR="00297F6E" w:rsidRPr="00016D65" w:rsidRDefault="00297F6E" w:rsidP="0027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97F6E" w:rsidRPr="00016D65" w:rsidRDefault="00297F6E" w:rsidP="0027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82" w:type="dxa"/>
          </w:tcPr>
          <w:p w:rsidR="00297F6E" w:rsidRPr="00016D65" w:rsidRDefault="00297F6E" w:rsidP="00273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 доп</w:t>
            </w:r>
            <w:proofErr w:type="gramStart"/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>.о</w:t>
            </w:r>
            <w:proofErr w:type="gramEnd"/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>бразования</w:t>
            </w:r>
          </w:p>
        </w:tc>
        <w:tc>
          <w:tcPr>
            <w:tcW w:w="5662" w:type="dxa"/>
          </w:tcPr>
          <w:p w:rsidR="00297F6E" w:rsidRPr="00016D65" w:rsidRDefault="00297F6E" w:rsidP="00273B59">
            <w:pPr>
              <w:tabs>
                <w:tab w:val="left" w:pos="8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Курсы повышения квалификации</w:t>
            </w:r>
          </w:p>
        </w:tc>
      </w:tr>
      <w:tr w:rsidR="00297F6E" w:rsidRPr="00016D65" w:rsidTr="00273B59">
        <w:tc>
          <w:tcPr>
            <w:tcW w:w="887" w:type="dxa"/>
          </w:tcPr>
          <w:p w:rsidR="00297F6E" w:rsidRPr="00016D65" w:rsidRDefault="00297F6E" w:rsidP="00273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2" w:type="dxa"/>
          </w:tcPr>
          <w:p w:rsidR="00297F6E" w:rsidRPr="00016D65" w:rsidRDefault="00495210" w:rsidP="00273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Алла Феликсовна</w:t>
            </w:r>
          </w:p>
        </w:tc>
        <w:tc>
          <w:tcPr>
            <w:tcW w:w="5662" w:type="dxa"/>
          </w:tcPr>
          <w:p w:rsidR="00297F6E" w:rsidRPr="002A5C89" w:rsidRDefault="00367384" w:rsidP="00367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«Химия» школьного центра образования «Точка роста»</w:t>
            </w:r>
          </w:p>
        </w:tc>
      </w:tr>
      <w:tr w:rsidR="00297F6E" w:rsidRPr="00016D65" w:rsidTr="00273B59">
        <w:tc>
          <w:tcPr>
            <w:tcW w:w="887" w:type="dxa"/>
          </w:tcPr>
          <w:p w:rsidR="00297F6E" w:rsidRPr="00016D65" w:rsidRDefault="00297F6E" w:rsidP="00273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2" w:type="dxa"/>
          </w:tcPr>
          <w:p w:rsidR="00297F6E" w:rsidRPr="00016D65" w:rsidRDefault="00297F6E" w:rsidP="00273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Юлдашевна</w:t>
            </w:r>
            <w:proofErr w:type="spellEnd"/>
          </w:p>
        </w:tc>
        <w:tc>
          <w:tcPr>
            <w:tcW w:w="5662" w:type="dxa"/>
          </w:tcPr>
          <w:p w:rsidR="00297F6E" w:rsidRDefault="00297F6E" w:rsidP="0027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детского технопарка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центра «Точка роста»  для реализации образовательных программ по биологии в рамках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направления.</w:t>
            </w:r>
          </w:p>
          <w:p w:rsidR="00297F6E" w:rsidRDefault="00297F6E" w:rsidP="0027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ответов на заданиях всероссийских проверочных работ. Биология. 5-8 классы.</w:t>
            </w:r>
          </w:p>
          <w:p w:rsidR="00297F6E" w:rsidRDefault="00297F6E" w:rsidP="0027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предметных и методических компетенций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 (биология)</w:t>
            </w:r>
          </w:p>
          <w:p w:rsidR="00297F6E" w:rsidRDefault="00297F6E" w:rsidP="0027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Процедура диагностики профессиональных компетенций педагогов по предмету «Биология»</w:t>
            </w:r>
          </w:p>
          <w:p w:rsidR="00297F6E" w:rsidRPr="00016D65" w:rsidRDefault="00297F6E" w:rsidP="0027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 биологии.</w:t>
            </w:r>
          </w:p>
        </w:tc>
      </w:tr>
      <w:tr w:rsidR="00297F6E" w:rsidRPr="00016D65" w:rsidTr="00273B59">
        <w:tc>
          <w:tcPr>
            <w:tcW w:w="887" w:type="dxa"/>
          </w:tcPr>
          <w:p w:rsidR="00297F6E" w:rsidRPr="00016D65" w:rsidRDefault="00297F6E" w:rsidP="00273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2" w:type="dxa"/>
          </w:tcPr>
          <w:p w:rsidR="00297F6E" w:rsidRPr="00016D65" w:rsidRDefault="00297F6E" w:rsidP="00273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5662" w:type="dxa"/>
          </w:tcPr>
          <w:p w:rsidR="00297F6E" w:rsidRDefault="00297F6E" w:rsidP="0027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Информационно-коммуникативные технологии в рамках реализации ФГОС. Технология создания урока при помощи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</w:t>
            </w:r>
            <w:r w:rsidRPr="00297F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97F6E" w:rsidRPr="00CB087E" w:rsidRDefault="00297F6E" w:rsidP="0027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предметных и методических компетенций педагогических работников (в том числе в области формирования функциональной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грамотности) в рамках реализации федерального проекта «Учитель будущего»</w:t>
            </w:r>
          </w:p>
        </w:tc>
      </w:tr>
      <w:tr w:rsidR="00297F6E" w:rsidRPr="00016D65" w:rsidTr="00273B59">
        <w:tc>
          <w:tcPr>
            <w:tcW w:w="887" w:type="dxa"/>
          </w:tcPr>
          <w:p w:rsidR="00297F6E" w:rsidRPr="00016D65" w:rsidRDefault="00297F6E" w:rsidP="00273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482" w:type="dxa"/>
          </w:tcPr>
          <w:p w:rsidR="00297F6E" w:rsidRDefault="00297F6E" w:rsidP="00273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Хамидулловна</w:t>
            </w:r>
            <w:proofErr w:type="spellEnd"/>
          </w:p>
        </w:tc>
        <w:tc>
          <w:tcPr>
            <w:tcW w:w="5662" w:type="dxa"/>
          </w:tcPr>
          <w:p w:rsidR="00297F6E" w:rsidRDefault="00297F6E" w:rsidP="0027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информатики, инструменты оценки учебных достижений учащихся и мониторинг эффективности обучения в условиях реализации ФГОС нового поколения.</w:t>
            </w:r>
            <w:r w:rsidR="00495210">
              <w:rPr>
                <w:rFonts w:ascii="Times New Roman" w:hAnsi="Times New Roman" w:cs="Times New Roman"/>
                <w:sz w:val="24"/>
                <w:szCs w:val="24"/>
              </w:rPr>
              <w:t xml:space="preserve"> Педагог </w:t>
            </w:r>
            <w:proofErr w:type="gramStart"/>
            <w:r w:rsidR="00495210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="00495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95210">
              <w:rPr>
                <w:rFonts w:ascii="Times New Roman" w:hAnsi="Times New Roman" w:cs="Times New Roman"/>
                <w:sz w:val="24"/>
                <w:szCs w:val="24"/>
              </w:rPr>
              <w:t>предмету</w:t>
            </w:r>
            <w:proofErr w:type="gramEnd"/>
            <w:r w:rsidR="00495210">
              <w:rPr>
                <w:rFonts w:ascii="Times New Roman" w:hAnsi="Times New Roman" w:cs="Times New Roman"/>
                <w:sz w:val="24"/>
                <w:szCs w:val="24"/>
              </w:rPr>
              <w:t xml:space="preserve"> «Информатика» школьного центра образования «Точка роста»</w:t>
            </w:r>
          </w:p>
        </w:tc>
      </w:tr>
    </w:tbl>
    <w:p w:rsidR="00297F6E" w:rsidRPr="00016D65" w:rsidRDefault="00367384" w:rsidP="003673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297F6E" w:rsidRPr="00016D65">
        <w:rPr>
          <w:rFonts w:ascii="Times New Roman" w:hAnsi="Times New Roman" w:cs="Times New Roman"/>
          <w:b/>
          <w:sz w:val="24"/>
          <w:szCs w:val="24"/>
        </w:rPr>
        <w:t xml:space="preserve">Индикативные показатели  результативности работы </w:t>
      </w:r>
    </w:p>
    <w:p w:rsidR="00297F6E" w:rsidRPr="00016D65" w:rsidRDefault="00297F6E" w:rsidP="00297F6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D65">
        <w:rPr>
          <w:rFonts w:ascii="Times New Roman" w:hAnsi="Times New Roman" w:cs="Times New Roman"/>
          <w:b/>
          <w:sz w:val="24"/>
          <w:szCs w:val="24"/>
        </w:rPr>
        <w:t>Центра "Точка</w:t>
      </w:r>
      <w:r>
        <w:rPr>
          <w:rFonts w:ascii="Times New Roman" w:hAnsi="Times New Roman" w:cs="Times New Roman"/>
          <w:b/>
          <w:sz w:val="24"/>
          <w:szCs w:val="24"/>
        </w:rPr>
        <w:t xml:space="preserve"> роста" за </w:t>
      </w:r>
      <w:r w:rsidR="00367384">
        <w:rPr>
          <w:rFonts w:ascii="Times New Roman" w:hAnsi="Times New Roman" w:cs="Times New Roman"/>
          <w:b/>
          <w:sz w:val="24"/>
          <w:szCs w:val="24"/>
        </w:rPr>
        <w:t>19.09.</w:t>
      </w:r>
      <w:r>
        <w:rPr>
          <w:rFonts w:ascii="Times New Roman" w:hAnsi="Times New Roman" w:cs="Times New Roman"/>
          <w:b/>
          <w:sz w:val="24"/>
          <w:szCs w:val="24"/>
        </w:rPr>
        <w:t>2023</w:t>
      </w:r>
      <w:r w:rsidRPr="00016D6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7F6E" w:rsidRPr="00016D65" w:rsidRDefault="00297F6E" w:rsidP="00297F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Центре реализуются 4</w:t>
      </w:r>
      <w:r w:rsidRPr="00016D65">
        <w:rPr>
          <w:rFonts w:ascii="Times New Roman" w:hAnsi="Times New Roman" w:cs="Times New Roman"/>
          <w:sz w:val="24"/>
          <w:szCs w:val="24"/>
        </w:rPr>
        <w:t xml:space="preserve"> программ дополнительного образования: «</w:t>
      </w:r>
      <w:proofErr w:type="gramStart"/>
      <w:r w:rsidRPr="00016D65">
        <w:rPr>
          <w:rFonts w:ascii="Times New Roman" w:hAnsi="Times New Roman" w:cs="Times New Roman"/>
          <w:sz w:val="24"/>
          <w:szCs w:val="24"/>
        </w:rPr>
        <w:t>Удивительное</w:t>
      </w:r>
      <w:proofErr w:type="gramEnd"/>
      <w:r w:rsidRPr="00016D65">
        <w:rPr>
          <w:rFonts w:ascii="Times New Roman" w:hAnsi="Times New Roman" w:cs="Times New Roman"/>
          <w:sz w:val="24"/>
          <w:szCs w:val="24"/>
        </w:rPr>
        <w:t xml:space="preserve"> рядом», «</w:t>
      </w:r>
      <w:r>
        <w:rPr>
          <w:rFonts w:ascii="Times New Roman" w:hAnsi="Times New Roman" w:cs="Times New Roman"/>
          <w:sz w:val="24"/>
          <w:szCs w:val="24"/>
        </w:rPr>
        <w:t>Загадки биологии</w:t>
      </w:r>
      <w:r w:rsidRPr="00016D65">
        <w:rPr>
          <w:rFonts w:ascii="Times New Roman" w:hAnsi="Times New Roman" w:cs="Times New Roman"/>
          <w:sz w:val="24"/>
          <w:szCs w:val="24"/>
        </w:rPr>
        <w:t>»,</w:t>
      </w:r>
      <w:r w:rsidRPr="00396698">
        <w:rPr>
          <w:rFonts w:ascii="Times New Roman" w:hAnsi="Times New Roman" w:cs="Times New Roman"/>
          <w:sz w:val="24"/>
          <w:szCs w:val="24"/>
        </w:rPr>
        <w:t xml:space="preserve"> </w:t>
      </w:r>
      <w:r w:rsidRPr="00016D6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Химический многогранник»,</w:t>
      </w:r>
      <w:r w:rsidRPr="00016D6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Лига Роботов. </w:t>
      </w:r>
      <w:r w:rsidRPr="00016D65">
        <w:rPr>
          <w:rFonts w:ascii="Times New Roman" w:hAnsi="Times New Roman" w:cs="Times New Roman"/>
          <w:sz w:val="24"/>
          <w:szCs w:val="24"/>
        </w:rPr>
        <w:t>Так же оборудованием центра пользовались учащиеся школы на уроках биологии, физики, химии</w:t>
      </w:r>
      <w:r>
        <w:rPr>
          <w:rFonts w:ascii="Times New Roman" w:hAnsi="Times New Roman" w:cs="Times New Roman"/>
          <w:sz w:val="24"/>
          <w:szCs w:val="24"/>
        </w:rPr>
        <w:t>, во время проведения школьного этапа Всероссийской олимпиады школьников, просмотра проектории «Шоу профессий».</w:t>
      </w:r>
    </w:p>
    <w:p w:rsidR="00297F6E" w:rsidRPr="00016D65" w:rsidRDefault="00297F6E" w:rsidP="00297F6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5066" w:type="pct"/>
        <w:jc w:val="center"/>
        <w:tblInd w:w="-1937" w:type="dxa"/>
        <w:tblLook w:val="04A0"/>
      </w:tblPr>
      <w:tblGrid>
        <w:gridCol w:w="2961"/>
        <w:gridCol w:w="2143"/>
        <w:gridCol w:w="1967"/>
        <w:gridCol w:w="2626"/>
      </w:tblGrid>
      <w:tr w:rsidR="00297F6E" w:rsidRPr="00016D65" w:rsidTr="00367384">
        <w:trPr>
          <w:jc w:val="center"/>
        </w:trPr>
        <w:tc>
          <w:tcPr>
            <w:tcW w:w="1527" w:type="pct"/>
          </w:tcPr>
          <w:p w:rsidR="00297F6E" w:rsidRPr="00016D65" w:rsidRDefault="00297F6E" w:rsidP="00273B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обучающихся по предмету "Биология" </w:t>
            </w:r>
          </w:p>
        </w:tc>
        <w:tc>
          <w:tcPr>
            <w:tcW w:w="1105" w:type="pct"/>
          </w:tcPr>
          <w:p w:rsidR="00297F6E" w:rsidRPr="00016D65" w:rsidRDefault="00297F6E" w:rsidP="00273B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 по предмету "Физика"</w:t>
            </w:r>
          </w:p>
        </w:tc>
        <w:tc>
          <w:tcPr>
            <w:tcW w:w="1014" w:type="pct"/>
          </w:tcPr>
          <w:p w:rsidR="00297F6E" w:rsidRPr="00016D65" w:rsidRDefault="00297F6E" w:rsidP="00273B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 по предмету "Химия"</w:t>
            </w:r>
          </w:p>
        </w:tc>
        <w:tc>
          <w:tcPr>
            <w:tcW w:w="1354" w:type="pct"/>
          </w:tcPr>
          <w:p w:rsidR="00297F6E" w:rsidRPr="00016D65" w:rsidRDefault="00297F6E" w:rsidP="00273B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16D65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 детей, охваченных дополнительными </w:t>
            </w:r>
            <w:proofErr w:type="spellStart"/>
            <w:r w:rsidRPr="00016D65">
              <w:rPr>
                <w:rFonts w:ascii="Times New Roman" w:hAnsi="Times New Roman" w:cs="Times New Roman"/>
                <w:sz w:val="24"/>
                <w:szCs w:val="24"/>
              </w:rPr>
              <w:t>общеразвивающими</w:t>
            </w:r>
            <w:proofErr w:type="spellEnd"/>
            <w:r w:rsidRPr="00016D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программами</w:t>
            </w:r>
          </w:p>
        </w:tc>
      </w:tr>
      <w:tr w:rsidR="00297F6E" w:rsidRPr="00016D65" w:rsidTr="00367384">
        <w:trPr>
          <w:jc w:val="center"/>
        </w:trPr>
        <w:tc>
          <w:tcPr>
            <w:tcW w:w="1527" w:type="pct"/>
          </w:tcPr>
          <w:p w:rsidR="00297F6E" w:rsidRPr="00016D65" w:rsidRDefault="00367384" w:rsidP="00273B59">
            <w:pPr>
              <w:spacing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05" w:type="pct"/>
          </w:tcPr>
          <w:p w:rsidR="00297F6E" w:rsidRPr="00016D65" w:rsidRDefault="00367384" w:rsidP="00273B59">
            <w:pPr>
              <w:spacing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014" w:type="pct"/>
          </w:tcPr>
          <w:p w:rsidR="00297F6E" w:rsidRPr="00016D65" w:rsidRDefault="00297F6E" w:rsidP="00273B59">
            <w:pPr>
              <w:spacing w:line="276" w:lineRule="auto"/>
              <w:ind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354" w:type="pct"/>
          </w:tcPr>
          <w:p w:rsidR="00297F6E" w:rsidRPr="00016D65" w:rsidRDefault="00297F6E" w:rsidP="00273B5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</w:tbl>
    <w:p w:rsidR="00297F6E" w:rsidRPr="00016D65" w:rsidRDefault="00297F6E" w:rsidP="00297F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F6E" w:rsidRPr="0052549E" w:rsidRDefault="00297F6E" w:rsidP="00297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549E">
        <w:rPr>
          <w:rFonts w:ascii="Times New Roman" w:hAnsi="Times New Roman" w:cs="Times New Roman"/>
          <w:sz w:val="24"/>
          <w:szCs w:val="24"/>
        </w:rPr>
        <w:t>Исходя из Перечня индикативных показателей выполнены</w:t>
      </w:r>
      <w:proofErr w:type="gramEnd"/>
      <w:r w:rsidRPr="0052549E">
        <w:rPr>
          <w:rFonts w:ascii="Times New Roman" w:hAnsi="Times New Roman" w:cs="Times New Roman"/>
          <w:sz w:val="24"/>
          <w:szCs w:val="24"/>
        </w:rPr>
        <w:t xml:space="preserve"> плановые задачи: </w:t>
      </w:r>
    </w:p>
    <w:p w:rsidR="00297F6E" w:rsidRPr="0052549E" w:rsidRDefault="00297F6E" w:rsidP="00297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49E">
        <w:rPr>
          <w:rFonts w:ascii="Times New Roman" w:hAnsi="Times New Roman" w:cs="Times New Roman"/>
          <w:sz w:val="24"/>
          <w:szCs w:val="24"/>
        </w:rPr>
        <w:t xml:space="preserve">1) 100 % охват контингента обучающихся 5-11 классов образовательной организации, осваивающих основную общеобразовательную программу по учебным предметам «Биология», «Физика», «Химия» на обновленном учебном оборудовании с применением новых методик обучения и воспитания; </w:t>
      </w:r>
    </w:p>
    <w:p w:rsidR="00297F6E" w:rsidRPr="0052549E" w:rsidRDefault="00297F6E" w:rsidP="00297F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549E">
        <w:rPr>
          <w:rFonts w:ascii="Times New Roman" w:hAnsi="Times New Roman" w:cs="Times New Roman"/>
          <w:sz w:val="24"/>
          <w:szCs w:val="24"/>
        </w:rPr>
        <w:t xml:space="preserve">2) не менее 70% охват контингента обучающихся 5-11 классов – дополнительными общеобразовательными программами </w:t>
      </w:r>
      <w:proofErr w:type="spellStart"/>
      <w:proofErr w:type="gramStart"/>
      <w:r w:rsidRPr="0052549E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52549E">
        <w:rPr>
          <w:rFonts w:ascii="Times New Roman" w:hAnsi="Times New Roman" w:cs="Times New Roman"/>
          <w:sz w:val="24"/>
          <w:szCs w:val="24"/>
        </w:rPr>
        <w:t xml:space="preserve"> и техн</w:t>
      </w:r>
      <w:r w:rsidR="00367384">
        <w:rPr>
          <w:rFonts w:ascii="Times New Roman" w:hAnsi="Times New Roman" w:cs="Times New Roman"/>
          <w:sz w:val="24"/>
          <w:szCs w:val="24"/>
        </w:rPr>
        <w:t>и</w:t>
      </w:r>
      <w:r w:rsidRPr="0052549E">
        <w:rPr>
          <w:rFonts w:ascii="Times New Roman" w:hAnsi="Times New Roman" w:cs="Times New Roman"/>
          <w:sz w:val="24"/>
          <w:szCs w:val="24"/>
        </w:rPr>
        <w:t>ческой направленности во внеурочное время.</w:t>
      </w:r>
    </w:p>
    <w:p w:rsidR="00297F6E" w:rsidRPr="00835D23" w:rsidRDefault="00297F6E" w:rsidP="00297F6E">
      <w:pPr>
        <w:pStyle w:val="a9"/>
        <w:rPr>
          <w:rFonts w:ascii="Times New Roman" w:hAnsi="Times New Roman" w:cs="Times New Roman"/>
          <w:sz w:val="24"/>
          <w:szCs w:val="24"/>
        </w:rPr>
      </w:pPr>
      <w:r w:rsidRPr="00835D23">
        <w:rPr>
          <w:rFonts w:ascii="Times New Roman" w:hAnsi="Times New Roman" w:cs="Times New Roman"/>
          <w:sz w:val="24"/>
          <w:szCs w:val="24"/>
        </w:rPr>
        <w:t xml:space="preserve">Все занятия на базе «Точки роста» проводятся с использованием её технологических возможностей и оборудования: интерактивного комплекса, принтера, сканера, </w:t>
      </w:r>
      <w:proofErr w:type="gramStart"/>
      <w:r w:rsidRPr="00835D23">
        <w:rPr>
          <w:rFonts w:ascii="Times New Roman" w:hAnsi="Times New Roman" w:cs="Times New Roman"/>
          <w:sz w:val="24"/>
          <w:szCs w:val="24"/>
        </w:rPr>
        <w:t>мобильный</w:t>
      </w:r>
      <w:proofErr w:type="gramEnd"/>
      <w:r w:rsidRPr="00835D23">
        <w:rPr>
          <w:rFonts w:ascii="Times New Roman" w:hAnsi="Times New Roman" w:cs="Times New Roman"/>
          <w:sz w:val="24"/>
          <w:szCs w:val="24"/>
        </w:rPr>
        <w:t xml:space="preserve"> класса с ноутбуками, ноутбуков для учителя,  конструкторов LEGO и т.д. </w:t>
      </w:r>
    </w:p>
    <w:p w:rsidR="00297F6E" w:rsidRDefault="00297F6E" w:rsidP="00297F6E">
      <w:pPr>
        <w:pStyle w:val="a9"/>
        <w:rPr>
          <w:rFonts w:ascii="Times New Roman" w:hAnsi="Times New Roman" w:cs="Times New Roman"/>
          <w:sz w:val="24"/>
          <w:szCs w:val="24"/>
        </w:rPr>
      </w:pPr>
      <w:r w:rsidRPr="00835D23">
        <w:rPr>
          <w:rFonts w:ascii="Times New Roman" w:hAnsi="Times New Roman" w:cs="Times New Roman"/>
          <w:sz w:val="24"/>
          <w:szCs w:val="24"/>
        </w:rPr>
        <w:t>На занятиях объединений дополнительного образования учащиеся приобретают практические умения и навыки работы на но</w:t>
      </w:r>
      <w:r>
        <w:rPr>
          <w:rFonts w:ascii="Times New Roman" w:hAnsi="Times New Roman" w:cs="Times New Roman"/>
          <w:sz w:val="24"/>
          <w:szCs w:val="24"/>
        </w:rPr>
        <w:t>утбуке, интерактивном комплексе</w:t>
      </w:r>
      <w:r w:rsidRPr="00835D23">
        <w:rPr>
          <w:rFonts w:ascii="Times New Roman" w:hAnsi="Times New Roman" w:cs="Times New Roman"/>
          <w:sz w:val="24"/>
          <w:szCs w:val="24"/>
        </w:rPr>
        <w:t>.</w:t>
      </w:r>
    </w:p>
    <w:p w:rsidR="00297F6E" w:rsidRPr="00835D23" w:rsidRDefault="00297F6E" w:rsidP="00297F6E">
      <w:pPr>
        <w:pStyle w:val="a9"/>
        <w:rPr>
          <w:rFonts w:ascii="Times New Roman" w:hAnsi="Times New Roman" w:cs="Times New Roman"/>
          <w:sz w:val="24"/>
          <w:szCs w:val="24"/>
        </w:rPr>
      </w:pPr>
      <w:r w:rsidRPr="00835D23">
        <w:rPr>
          <w:rFonts w:ascii="Times New Roman" w:hAnsi="Times New Roman" w:cs="Times New Roman"/>
          <w:sz w:val="24"/>
          <w:szCs w:val="24"/>
        </w:rPr>
        <w:t xml:space="preserve"> Каждое из направлений не только помогает развить определенные навыки, вырабатывает самостоятельность в принятии решений, но и учит самоконтролю, помогает лучше ориентироваться в современном информационном пространстве. </w:t>
      </w:r>
    </w:p>
    <w:p w:rsidR="00297F6E" w:rsidRDefault="00297F6E" w:rsidP="00367384">
      <w:pPr>
        <w:pStyle w:val="a9"/>
        <w:rPr>
          <w:rFonts w:ascii="Times New Roman" w:hAnsi="Times New Roman" w:cs="Times New Roman"/>
          <w:sz w:val="24"/>
          <w:szCs w:val="24"/>
        </w:rPr>
      </w:pPr>
      <w:r w:rsidRPr="00835D23">
        <w:rPr>
          <w:rFonts w:ascii="Times New Roman" w:hAnsi="Times New Roman" w:cs="Times New Roman"/>
          <w:sz w:val="24"/>
          <w:szCs w:val="24"/>
        </w:rPr>
        <w:t>Занятия объединений дополнительного образования стимулируют мотивацию учащихся к получению знаний, формированию творческой личности, привитию навыков коллективного труда, а также развития интереса к технике, конструированию, программированию и высоким технологиям, нацелены на развитие познавательных интересов, интеллектуальных и творческих способностей учащихся, у школьников развиваются организаторские, коммуникативные и лидерские способности.</w:t>
      </w:r>
    </w:p>
    <w:p w:rsidR="00367384" w:rsidRPr="00367384" w:rsidRDefault="00367384" w:rsidP="0036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8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родитель хочет, чтобы его ребенок вырос благополучным и успешным,</w:t>
      </w:r>
    </w:p>
    <w:p w:rsidR="00B77B45" w:rsidRDefault="00367384" w:rsidP="0036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счастливым человеком. </w:t>
      </w:r>
    </w:p>
    <w:p w:rsidR="00B77B45" w:rsidRDefault="00B77B45" w:rsidP="0036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384" w:rsidRPr="00367384" w:rsidRDefault="00367384" w:rsidP="0036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Информационно-просветительское консультирование</w:t>
      </w:r>
    </w:p>
    <w:p w:rsidR="00367384" w:rsidRPr="00367384" w:rsidRDefault="00367384" w:rsidP="0036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родительской общественности включает:</w:t>
      </w:r>
    </w:p>
    <w:p w:rsidR="00367384" w:rsidRPr="00367384" w:rsidRDefault="00367384" w:rsidP="0036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84">
        <w:rPr>
          <w:rFonts w:ascii="Times New Roman" w:eastAsia="Times New Roman" w:hAnsi="Times New Roman" w:cs="Times New Roman"/>
          <w:sz w:val="24"/>
          <w:szCs w:val="24"/>
          <w:lang w:eastAsia="ru-RU"/>
        </w:rPr>
        <w:t>× публикации на школьном сайте;</w:t>
      </w:r>
    </w:p>
    <w:p w:rsidR="00367384" w:rsidRPr="00367384" w:rsidRDefault="00367384" w:rsidP="0036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84">
        <w:rPr>
          <w:rFonts w:ascii="Times New Roman" w:eastAsia="Times New Roman" w:hAnsi="Times New Roman" w:cs="Times New Roman"/>
          <w:sz w:val="24"/>
          <w:szCs w:val="24"/>
          <w:lang w:eastAsia="ru-RU"/>
        </w:rPr>
        <w:t>× родительские собрания;</w:t>
      </w:r>
    </w:p>
    <w:p w:rsidR="00367384" w:rsidRPr="00367384" w:rsidRDefault="00367384" w:rsidP="00367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× индивидуальные </w:t>
      </w:r>
      <w:r w:rsidR="00B77B4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  <w:r w:rsidRPr="0036738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7384" w:rsidRPr="00367384" w:rsidRDefault="00367384" w:rsidP="0036738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97F6E" w:rsidRDefault="00297F6E" w:rsidP="00297F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</w:t>
      </w:r>
    </w:p>
    <w:p w:rsidR="00361A72" w:rsidRPr="00401411" w:rsidRDefault="00297F6E" w:rsidP="0036738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Центра ___________ Габдрахимова А.В</w:t>
      </w:r>
      <w:r w:rsidR="00367384">
        <w:rPr>
          <w:rFonts w:ascii="Times New Roman" w:hAnsi="Times New Roman" w:cs="Times New Roman"/>
          <w:sz w:val="24"/>
          <w:szCs w:val="24"/>
        </w:rPr>
        <w:t>.</w:t>
      </w:r>
    </w:p>
    <w:sectPr w:rsidR="00361A72" w:rsidRPr="00401411" w:rsidSect="00367384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A7B" w:rsidRDefault="00392A7B" w:rsidP="00E07C3D">
      <w:pPr>
        <w:spacing w:after="0" w:line="240" w:lineRule="auto"/>
      </w:pPr>
      <w:r>
        <w:separator/>
      </w:r>
    </w:p>
  </w:endnote>
  <w:endnote w:type="continuationSeparator" w:id="0">
    <w:p w:rsidR="00392A7B" w:rsidRDefault="00392A7B" w:rsidP="00E0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A7B" w:rsidRDefault="00392A7B" w:rsidP="00E07C3D">
      <w:pPr>
        <w:spacing w:after="0" w:line="240" w:lineRule="auto"/>
      </w:pPr>
      <w:r>
        <w:separator/>
      </w:r>
    </w:p>
  </w:footnote>
  <w:footnote w:type="continuationSeparator" w:id="0">
    <w:p w:rsidR="00392A7B" w:rsidRDefault="00392A7B" w:rsidP="00E0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4EB" w:rsidRDefault="00392A7B">
    <w:pPr>
      <w:pStyle w:val="a7"/>
    </w:pPr>
  </w:p>
  <w:p w:rsidR="002464EB" w:rsidRDefault="00392A7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2685"/>
    <w:multiLevelType w:val="hybridMultilevel"/>
    <w:tmpl w:val="EA3489A2"/>
    <w:lvl w:ilvl="0" w:tplc="89807282">
      <w:start w:val="1"/>
      <w:numFmt w:val="decimal"/>
      <w:lvlText w:val="%1."/>
      <w:lvlJc w:val="left"/>
      <w:pPr>
        <w:ind w:left="930" w:hanging="4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1CFF7A">
      <w:start w:val="1"/>
      <w:numFmt w:val="decimal"/>
      <w:lvlText w:val="%2."/>
      <w:lvlJc w:val="left"/>
      <w:pPr>
        <w:ind w:left="1170" w:hanging="24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7888994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391C6456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9A9004B2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81066CA0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91641AA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5FD27314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56F42D8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1">
    <w:nsid w:val="0B235EC6"/>
    <w:multiLevelType w:val="hybridMultilevel"/>
    <w:tmpl w:val="B1323B96"/>
    <w:lvl w:ilvl="0" w:tplc="471E968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8197A4A"/>
    <w:multiLevelType w:val="hybridMultilevel"/>
    <w:tmpl w:val="B914B27E"/>
    <w:lvl w:ilvl="0" w:tplc="95F08B5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CB44C29"/>
    <w:multiLevelType w:val="hybridMultilevel"/>
    <w:tmpl w:val="0464B414"/>
    <w:lvl w:ilvl="0" w:tplc="DB500A52">
      <w:start w:val="1"/>
      <w:numFmt w:val="decimal"/>
      <w:lvlText w:val="%1."/>
      <w:lvlJc w:val="left"/>
      <w:pPr>
        <w:ind w:left="386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7822C0">
      <w:start w:val="2"/>
      <w:numFmt w:val="decimal"/>
      <w:lvlText w:val="%2."/>
      <w:lvlJc w:val="left"/>
      <w:pPr>
        <w:ind w:left="1170" w:hanging="24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62ACBB7C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144017E0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73F4C35A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E9D07D6A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F1889EA0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D048FBA0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C4F80E96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1A72"/>
    <w:rsid w:val="000239C1"/>
    <w:rsid w:val="00297F6E"/>
    <w:rsid w:val="002E4D34"/>
    <w:rsid w:val="00361A72"/>
    <w:rsid w:val="00367384"/>
    <w:rsid w:val="00392A7B"/>
    <w:rsid w:val="00401411"/>
    <w:rsid w:val="00495210"/>
    <w:rsid w:val="00634427"/>
    <w:rsid w:val="007771E9"/>
    <w:rsid w:val="00A3561A"/>
    <w:rsid w:val="00A4243A"/>
    <w:rsid w:val="00B77B45"/>
    <w:rsid w:val="00BF070D"/>
    <w:rsid w:val="00E07C3D"/>
    <w:rsid w:val="00F4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A7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1A7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36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61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1A72"/>
  </w:style>
  <w:style w:type="paragraph" w:styleId="a9">
    <w:name w:val="No Spacing"/>
    <w:uiPriority w:val="1"/>
    <w:qFormat/>
    <w:rsid w:val="00297F6E"/>
    <w:pPr>
      <w:spacing w:after="0" w:line="240" w:lineRule="auto"/>
    </w:pPr>
  </w:style>
  <w:style w:type="table" w:styleId="aa">
    <w:name w:val="Table Grid"/>
    <w:basedOn w:val="a1"/>
    <w:uiPriority w:val="59"/>
    <w:rsid w:val="00297F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</dc:creator>
  <cp:keywords/>
  <dc:description/>
  <cp:lastModifiedBy>aksen</cp:lastModifiedBy>
  <cp:revision>4</cp:revision>
  <cp:lastPrinted>2023-09-19T11:55:00Z</cp:lastPrinted>
  <dcterms:created xsi:type="dcterms:W3CDTF">2023-09-19T10:47:00Z</dcterms:created>
  <dcterms:modified xsi:type="dcterms:W3CDTF">2023-10-28T08:39:00Z</dcterms:modified>
</cp:coreProperties>
</file>